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71E3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3003E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A132E9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22"/>
        <w:gridCol w:w="6240"/>
      </w:tblGrid>
      <w:tr w:rsidR="0019479C" w:rsidRPr="00037712" w14:paraId="34CFD5E4" w14:textId="77777777" w:rsidTr="005A02F2">
        <w:trPr>
          <w:trHeight w:val="362"/>
        </w:trPr>
        <w:tc>
          <w:tcPr>
            <w:tcW w:w="15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EEC64D" w14:textId="77777777" w:rsidR="0019479C" w:rsidRPr="005A02F2" w:rsidRDefault="0019479C" w:rsidP="005A02F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5A02F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3A25FB" w14:textId="3DB84A0D" w:rsidR="0019479C" w:rsidRPr="005A02F2" w:rsidRDefault="005A02F2" w:rsidP="005A02F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Vypracování znaleckých posudků v rozsahu činnosti KPÚ pro</w:t>
            </w:r>
            <w:r w:rsidR="00A61DAE">
              <w:rPr>
                <w:rFonts w:ascii="Arial" w:hAnsi="Arial" w:cs="Arial"/>
                <w:sz w:val="22"/>
                <w:szCs w:val="22"/>
              </w:rPr>
              <w:t> </w:t>
            </w:r>
            <w:r w:rsidRPr="005A02F2">
              <w:rPr>
                <w:rFonts w:ascii="Arial" w:hAnsi="Arial" w:cs="Arial"/>
                <w:sz w:val="22"/>
                <w:szCs w:val="22"/>
              </w:rPr>
              <w:t>Liberecký kraj na období 06/2024-05/2025</w:t>
            </w:r>
          </w:p>
        </w:tc>
      </w:tr>
      <w:tr w:rsidR="0019479C" w:rsidRPr="00037712" w14:paraId="324FA2A6" w14:textId="77777777" w:rsidTr="005A02F2">
        <w:trPr>
          <w:trHeight w:val="362"/>
        </w:trPr>
        <w:tc>
          <w:tcPr>
            <w:tcW w:w="15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44D5F27" w14:textId="77777777" w:rsidR="0019479C" w:rsidRPr="005A02F2" w:rsidRDefault="00832004" w:rsidP="005A02F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5A02F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5A02F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480E0B" w14:textId="7DD314AF" w:rsidR="0019479C" w:rsidRPr="005A02F2" w:rsidRDefault="005A02F2" w:rsidP="005A02F2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SP5475/2024-541100</w:t>
            </w:r>
          </w:p>
        </w:tc>
      </w:tr>
    </w:tbl>
    <w:p w14:paraId="341F8E4D" w14:textId="77777777" w:rsidR="004250F6" w:rsidRPr="00037712" w:rsidRDefault="004250F6" w:rsidP="005A02F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9A2EB34" w14:textId="77777777" w:rsidR="00E50349" w:rsidRPr="00037712" w:rsidRDefault="0026476F" w:rsidP="005A02F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07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966"/>
      </w:tblGrid>
      <w:tr w:rsidR="00E50349" w:rsidRPr="00037712" w14:paraId="6CD5851F" w14:textId="77777777" w:rsidTr="005A02F2">
        <w:trPr>
          <w:trHeight w:val="117"/>
          <w:jc w:val="center"/>
        </w:trPr>
        <w:tc>
          <w:tcPr>
            <w:tcW w:w="410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A25EB74" w14:textId="49557A9B" w:rsidR="00E50349" w:rsidRPr="005A02F2" w:rsidRDefault="00E50349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5A02F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5A02F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5A02F2">
              <w:rPr>
                <w:rFonts w:ascii="Arial" w:hAnsi="Arial" w:cs="Arial"/>
                <w:sz w:val="22"/>
                <w:szCs w:val="22"/>
              </w:rPr>
              <w:t xml:space="preserve"> / jméno a</w:t>
            </w:r>
            <w:r w:rsidR="005A02F2">
              <w:rPr>
                <w:rFonts w:ascii="Arial" w:hAnsi="Arial" w:cs="Arial"/>
                <w:sz w:val="22"/>
                <w:szCs w:val="22"/>
              </w:rPr>
              <w:t> </w:t>
            </w:r>
            <w:r w:rsidR="00DF5BAC" w:rsidRPr="005A02F2">
              <w:rPr>
                <w:rFonts w:ascii="Arial" w:hAnsi="Arial" w:cs="Arial"/>
                <w:sz w:val="22"/>
                <w:szCs w:val="22"/>
              </w:rPr>
              <w:t>příjmení</w:t>
            </w:r>
            <w:r w:rsidRPr="005A02F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BC69881" w14:textId="77777777" w:rsidR="00E50349" w:rsidRPr="005A02F2" w:rsidRDefault="00E50349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FF80F6F" w14:textId="77777777" w:rsidTr="005A02F2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5660E48E" w14:textId="77777777" w:rsidR="00E50349" w:rsidRPr="005A02F2" w:rsidRDefault="00AB574D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6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E2D03CF" w14:textId="77777777" w:rsidR="00E50349" w:rsidRPr="005A02F2" w:rsidRDefault="00E50349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E8BEE68" w14:textId="77777777" w:rsidTr="005A02F2">
        <w:trPr>
          <w:trHeight w:val="249"/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6A752376" w14:textId="77777777" w:rsidR="00E50349" w:rsidRPr="005A02F2" w:rsidRDefault="00E50349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66" w:type="dxa"/>
            <w:tcMar>
              <w:left w:w="85" w:type="dxa"/>
              <w:right w:w="85" w:type="dxa"/>
            </w:tcMar>
            <w:vAlign w:val="center"/>
          </w:tcPr>
          <w:p w14:paraId="2ADE55BD" w14:textId="77777777" w:rsidR="00E50349" w:rsidRPr="005A02F2" w:rsidRDefault="00E50349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13F7AF3" w14:textId="77777777" w:rsidTr="005A02F2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4945CED8" w14:textId="77777777" w:rsidR="00E50349" w:rsidRPr="005A02F2" w:rsidRDefault="004250F6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A02F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6" w:type="dxa"/>
            <w:tcMar>
              <w:left w:w="85" w:type="dxa"/>
              <w:right w:w="85" w:type="dxa"/>
            </w:tcMar>
            <w:vAlign w:val="center"/>
          </w:tcPr>
          <w:p w14:paraId="161CFDC0" w14:textId="77777777" w:rsidR="00E50349" w:rsidRPr="005A02F2" w:rsidRDefault="00E50349" w:rsidP="005A02F2">
            <w:pPr>
              <w:tabs>
                <w:tab w:val="center" w:pos="2628"/>
              </w:tabs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+420</w:t>
            </w:r>
            <w:r w:rsidRPr="005A02F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F54D9A4" w14:textId="77777777" w:rsidTr="005A02F2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2B5CB211" w14:textId="77777777" w:rsidR="00E50349" w:rsidRPr="005A02F2" w:rsidRDefault="00E50349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66" w:type="dxa"/>
            <w:tcMar>
              <w:left w:w="85" w:type="dxa"/>
              <w:right w:w="85" w:type="dxa"/>
            </w:tcMar>
            <w:vAlign w:val="center"/>
          </w:tcPr>
          <w:p w14:paraId="1E27FE56" w14:textId="77777777" w:rsidR="00E50349" w:rsidRPr="005A02F2" w:rsidRDefault="00E50349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23B752D4" w14:textId="77777777" w:rsidTr="005A02F2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752E75D1" w14:textId="77777777" w:rsidR="004250F6" w:rsidRPr="005A02F2" w:rsidRDefault="004250F6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966" w:type="dxa"/>
            <w:tcMar>
              <w:left w:w="85" w:type="dxa"/>
              <w:right w:w="85" w:type="dxa"/>
            </w:tcMar>
            <w:vAlign w:val="center"/>
          </w:tcPr>
          <w:p w14:paraId="126ABBE7" w14:textId="77777777" w:rsidR="004250F6" w:rsidRPr="005A02F2" w:rsidRDefault="004250F6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DA47774" w14:textId="77777777" w:rsidTr="005A02F2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4AF1548C" w14:textId="77777777" w:rsidR="00E50349" w:rsidRPr="005A02F2" w:rsidRDefault="00E50349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5A02F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A02F2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5A02F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6" w:type="dxa"/>
            <w:tcMar>
              <w:left w:w="85" w:type="dxa"/>
              <w:right w:w="85" w:type="dxa"/>
            </w:tcMar>
            <w:vAlign w:val="center"/>
          </w:tcPr>
          <w:p w14:paraId="27456E48" w14:textId="77777777" w:rsidR="00E50349" w:rsidRPr="005A02F2" w:rsidRDefault="00E50349" w:rsidP="005A02F2">
            <w:pPr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4DC88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623DA48" w14:textId="77777777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4C89F6" w14:textId="77777777" w:rsidR="005A02F2" w:rsidRPr="00037712" w:rsidRDefault="005A02F2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879F23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94F188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A6DC5D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4CBE0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B22C6F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038DDC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A2186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4D3E2" w14:textId="77777777" w:rsidR="00561870" w:rsidRDefault="00561870" w:rsidP="008E4AD5">
      <w:r>
        <w:separator/>
      </w:r>
    </w:p>
  </w:endnote>
  <w:endnote w:type="continuationSeparator" w:id="0">
    <w:p w14:paraId="11C1613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8E5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12E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027D7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2218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A264" w14:textId="77777777" w:rsidR="00561870" w:rsidRDefault="00561870" w:rsidP="008E4AD5">
      <w:r>
        <w:separator/>
      </w:r>
    </w:p>
  </w:footnote>
  <w:footnote w:type="continuationSeparator" w:id="0">
    <w:p w14:paraId="321E9D4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AB5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90E3" w14:textId="77777777" w:rsidR="00F34DD4" w:rsidRDefault="00F34DD4">
    <w:pPr>
      <w:pStyle w:val="Zhlav"/>
    </w:pPr>
  </w:p>
  <w:p w14:paraId="2800415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9E4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4376631">
    <w:abstractNumId w:val="30"/>
  </w:num>
  <w:num w:numId="2" w16cid:durableId="365956608">
    <w:abstractNumId w:val="41"/>
  </w:num>
  <w:num w:numId="3" w16cid:durableId="850795824">
    <w:abstractNumId w:val="29"/>
  </w:num>
  <w:num w:numId="4" w16cid:durableId="1662585024">
    <w:abstractNumId w:val="33"/>
  </w:num>
  <w:num w:numId="5" w16cid:durableId="1665819697">
    <w:abstractNumId w:val="27"/>
  </w:num>
  <w:num w:numId="6" w16cid:durableId="1693219318">
    <w:abstractNumId w:val="12"/>
  </w:num>
  <w:num w:numId="7" w16cid:durableId="137959605">
    <w:abstractNumId w:val="35"/>
  </w:num>
  <w:num w:numId="8" w16cid:durableId="155193302">
    <w:abstractNumId w:val="19"/>
  </w:num>
  <w:num w:numId="9" w16cid:durableId="1382747209">
    <w:abstractNumId w:val="15"/>
  </w:num>
  <w:num w:numId="10" w16cid:durableId="958293915">
    <w:abstractNumId w:val="40"/>
  </w:num>
  <w:num w:numId="11" w16cid:durableId="1410425726">
    <w:abstractNumId w:val="39"/>
  </w:num>
  <w:num w:numId="12" w16cid:durableId="1011491205">
    <w:abstractNumId w:val="4"/>
  </w:num>
  <w:num w:numId="13" w16cid:durableId="4088864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8591445">
    <w:abstractNumId w:val="28"/>
  </w:num>
  <w:num w:numId="15" w16cid:durableId="777526618">
    <w:abstractNumId w:val="17"/>
  </w:num>
  <w:num w:numId="16" w16cid:durableId="617571633">
    <w:abstractNumId w:val="24"/>
  </w:num>
  <w:num w:numId="17" w16cid:durableId="935214258">
    <w:abstractNumId w:val="43"/>
  </w:num>
  <w:num w:numId="18" w16cid:durableId="433405854">
    <w:abstractNumId w:val="37"/>
  </w:num>
  <w:num w:numId="19" w16cid:durableId="1866215347">
    <w:abstractNumId w:val="14"/>
  </w:num>
  <w:num w:numId="20" w16cid:durableId="120422364">
    <w:abstractNumId w:val="9"/>
  </w:num>
  <w:num w:numId="21" w16cid:durableId="107237079">
    <w:abstractNumId w:val="8"/>
  </w:num>
  <w:num w:numId="22" w16cid:durableId="18845116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8632886">
    <w:abstractNumId w:val="5"/>
  </w:num>
  <w:num w:numId="24" w16cid:durableId="7947870">
    <w:abstractNumId w:val="18"/>
  </w:num>
  <w:num w:numId="25" w16cid:durableId="1354847337">
    <w:abstractNumId w:val="11"/>
  </w:num>
  <w:num w:numId="26" w16cid:durableId="1806317578">
    <w:abstractNumId w:val="16"/>
  </w:num>
  <w:num w:numId="27" w16cid:durableId="386222240">
    <w:abstractNumId w:val="10"/>
  </w:num>
  <w:num w:numId="28" w16cid:durableId="1315640538">
    <w:abstractNumId w:val="7"/>
  </w:num>
  <w:num w:numId="29" w16cid:durableId="942686021">
    <w:abstractNumId w:val="3"/>
  </w:num>
  <w:num w:numId="30" w16cid:durableId="1399207614">
    <w:abstractNumId w:val="36"/>
  </w:num>
  <w:num w:numId="31" w16cid:durableId="605964171">
    <w:abstractNumId w:val="32"/>
  </w:num>
  <w:num w:numId="32" w16cid:durableId="1877549206">
    <w:abstractNumId w:val="25"/>
  </w:num>
  <w:num w:numId="33" w16cid:durableId="993489925">
    <w:abstractNumId w:val="13"/>
  </w:num>
  <w:num w:numId="34" w16cid:durableId="1893956619">
    <w:abstractNumId w:val="23"/>
  </w:num>
  <w:num w:numId="35" w16cid:durableId="509411646">
    <w:abstractNumId w:val="0"/>
  </w:num>
  <w:num w:numId="36" w16cid:durableId="303049397">
    <w:abstractNumId w:val="2"/>
  </w:num>
  <w:num w:numId="37" w16cid:durableId="1797407256">
    <w:abstractNumId w:val="21"/>
  </w:num>
  <w:num w:numId="38" w16cid:durableId="182674945">
    <w:abstractNumId w:val="22"/>
  </w:num>
  <w:num w:numId="39" w16cid:durableId="952395845">
    <w:abstractNumId w:val="6"/>
  </w:num>
  <w:num w:numId="40" w16cid:durableId="49310099">
    <w:abstractNumId w:val="45"/>
  </w:num>
  <w:num w:numId="41" w16cid:durableId="1368917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7727175">
    <w:abstractNumId w:val="42"/>
  </w:num>
  <w:num w:numId="43" w16cid:durableId="107162925">
    <w:abstractNumId w:val="20"/>
  </w:num>
  <w:num w:numId="44" w16cid:durableId="902450250">
    <w:abstractNumId w:val="38"/>
  </w:num>
  <w:num w:numId="45" w16cid:durableId="314377777">
    <w:abstractNumId w:val="26"/>
  </w:num>
  <w:num w:numId="46" w16cid:durableId="911039938">
    <w:abstractNumId w:val="31"/>
  </w:num>
  <w:num w:numId="47" w16cid:durableId="1144809197">
    <w:abstractNumId w:val="1"/>
  </w:num>
  <w:num w:numId="48" w16cid:durableId="805050992">
    <w:abstractNumId w:val="34"/>
  </w:num>
  <w:num w:numId="49" w16cid:durableId="205580777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2F2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1DAE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2012-03-30T11:12:00Z</cp:lastPrinted>
  <dcterms:created xsi:type="dcterms:W3CDTF">2018-02-07T11:30:00Z</dcterms:created>
  <dcterms:modified xsi:type="dcterms:W3CDTF">2024-06-20T06:26:00Z</dcterms:modified>
</cp:coreProperties>
</file>